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44071" w14:textId="77777777" w:rsidR="00BA409C" w:rsidRDefault="00BA409C" w:rsidP="00BA409C">
      <w:pPr>
        <w:jc w:val="center"/>
        <w:rPr>
          <w:rFonts w:ascii="Times New Roman" w:hAnsi="Times New Roman" w:cs="Times New Roman"/>
          <w:b/>
          <w:sz w:val="24"/>
        </w:rPr>
      </w:pPr>
      <w:r w:rsidRPr="00BA409C">
        <w:rPr>
          <w:rFonts w:ascii="Times New Roman" w:hAnsi="Times New Roman" w:cs="Times New Roman"/>
          <w:b/>
          <w:sz w:val="24"/>
        </w:rPr>
        <w:t>КАРТА КЛИЕНТА</w:t>
      </w:r>
    </w:p>
    <w:p w14:paraId="51D90106" w14:textId="5B15B477" w:rsidR="00BA409C" w:rsidRPr="00BA409C" w:rsidRDefault="00BA409C" w:rsidP="00BA409C">
      <w:pPr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BA409C" w:rsidRPr="0007322F" w14:paraId="27FBA2C4" w14:textId="77777777" w:rsidTr="00BA409C">
        <w:tc>
          <w:tcPr>
            <w:tcW w:w="3256" w:type="dxa"/>
          </w:tcPr>
          <w:p w14:paraId="0D091215" w14:textId="678B8D92" w:rsidR="00BA409C" w:rsidRPr="0007322F" w:rsidRDefault="00750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089" w:type="dxa"/>
          </w:tcPr>
          <w:p w14:paraId="30076D5F" w14:textId="6307848A" w:rsidR="00BA409C" w:rsidRPr="00EC2E61" w:rsidRDefault="002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61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</w:t>
            </w:r>
            <w:r w:rsidR="002754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2E61">
              <w:rPr>
                <w:rFonts w:ascii="Times New Roman" w:hAnsi="Times New Roman" w:cs="Times New Roman"/>
                <w:sz w:val="24"/>
                <w:szCs w:val="24"/>
              </w:rPr>
              <w:t>Трамплин</w:t>
            </w:r>
            <w:r w:rsidR="002754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409C" w:rsidRPr="0007322F" w14:paraId="542F565E" w14:textId="77777777" w:rsidTr="00BA409C">
        <w:tc>
          <w:tcPr>
            <w:tcW w:w="3256" w:type="dxa"/>
          </w:tcPr>
          <w:p w14:paraId="7B9FF717" w14:textId="77777777" w:rsidR="00BA409C" w:rsidRPr="0007322F" w:rsidRDefault="00BA409C">
            <w:pPr>
              <w:rPr>
                <w:rFonts w:ascii="Times New Roman" w:hAnsi="Times New Roman" w:cs="Times New Roman"/>
              </w:rPr>
            </w:pPr>
            <w:r w:rsidRPr="0007322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089" w:type="dxa"/>
          </w:tcPr>
          <w:p w14:paraId="42D72EE8" w14:textId="69E1230E" w:rsidR="00BA409C" w:rsidRPr="00EC2E61" w:rsidRDefault="002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61">
              <w:rPr>
                <w:rFonts w:ascii="Times New Roman" w:hAnsi="Times New Roman" w:cs="Times New Roman"/>
                <w:sz w:val="24"/>
                <w:szCs w:val="24"/>
              </w:rPr>
              <w:t>1657239238</w:t>
            </w:r>
          </w:p>
        </w:tc>
      </w:tr>
      <w:tr w:rsidR="00BA409C" w:rsidRPr="0007322F" w14:paraId="21507E4A" w14:textId="77777777" w:rsidTr="00BA409C">
        <w:tc>
          <w:tcPr>
            <w:tcW w:w="3256" w:type="dxa"/>
          </w:tcPr>
          <w:p w14:paraId="3711370E" w14:textId="77777777" w:rsidR="00BA409C" w:rsidRPr="0007322F" w:rsidRDefault="00BA409C">
            <w:pPr>
              <w:rPr>
                <w:rFonts w:ascii="Times New Roman" w:hAnsi="Times New Roman" w:cs="Times New Roman"/>
              </w:rPr>
            </w:pPr>
            <w:r w:rsidRPr="0007322F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6089" w:type="dxa"/>
          </w:tcPr>
          <w:p w14:paraId="2A79E4EF" w14:textId="04B6686C" w:rsidR="00BA409C" w:rsidRPr="00EC2E61" w:rsidRDefault="002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61">
              <w:rPr>
                <w:rFonts w:ascii="Times New Roman" w:hAnsi="Times New Roman" w:cs="Times New Roman"/>
                <w:sz w:val="24"/>
                <w:szCs w:val="24"/>
              </w:rPr>
              <w:t>165701001</w:t>
            </w:r>
          </w:p>
        </w:tc>
      </w:tr>
      <w:tr w:rsidR="00BA409C" w:rsidRPr="0007322F" w14:paraId="2D54F3E8" w14:textId="77777777" w:rsidTr="00BA409C">
        <w:tc>
          <w:tcPr>
            <w:tcW w:w="3256" w:type="dxa"/>
          </w:tcPr>
          <w:p w14:paraId="2809B214" w14:textId="77777777" w:rsidR="00BA409C" w:rsidRPr="0007322F" w:rsidRDefault="00BA409C">
            <w:pPr>
              <w:rPr>
                <w:rFonts w:ascii="Times New Roman" w:hAnsi="Times New Roman" w:cs="Times New Roman"/>
              </w:rPr>
            </w:pPr>
            <w:r w:rsidRPr="0007322F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089" w:type="dxa"/>
          </w:tcPr>
          <w:p w14:paraId="170170E6" w14:textId="6143D67C" w:rsidR="00BA409C" w:rsidRPr="00EC2E61" w:rsidRDefault="002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61">
              <w:rPr>
                <w:rFonts w:ascii="Times New Roman" w:hAnsi="Times New Roman" w:cs="Times New Roman"/>
                <w:sz w:val="24"/>
                <w:szCs w:val="24"/>
              </w:rPr>
              <w:t>1171690076755</w:t>
            </w:r>
          </w:p>
        </w:tc>
      </w:tr>
      <w:tr w:rsidR="00BA409C" w:rsidRPr="0007322F" w14:paraId="3283C613" w14:textId="77777777" w:rsidTr="00BA409C">
        <w:tc>
          <w:tcPr>
            <w:tcW w:w="3256" w:type="dxa"/>
          </w:tcPr>
          <w:p w14:paraId="2F1DE8A5" w14:textId="77777777" w:rsidR="00BA409C" w:rsidRPr="0007322F" w:rsidRDefault="00BA409C">
            <w:pPr>
              <w:rPr>
                <w:rFonts w:ascii="Times New Roman" w:hAnsi="Times New Roman" w:cs="Times New Roman"/>
              </w:rPr>
            </w:pPr>
            <w:r w:rsidRPr="0007322F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6089" w:type="dxa"/>
          </w:tcPr>
          <w:p w14:paraId="2972C1DB" w14:textId="0FF97216" w:rsidR="00BA409C" w:rsidRPr="00EC2E61" w:rsidRDefault="002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19074679</w:t>
            </w:r>
          </w:p>
        </w:tc>
      </w:tr>
      <w:tr w:rsidR="004416DD" w:rsidRPr="0007322F" w14:paraId="55241F4E" w14:textId="77777777" w:rsidTr="00BA409C">
        <w:tc>
          <w:tcPr>
            <w:tcW w:w="3256" w:type="dxa"/>
          </w:tcPr>
          <w:p w14:paraId="0452A6BD" w14:textId="3610E0AA" w:rsidR="004416DD" w:rsidRPr="0007322F" w:rsidRDefault="004416DD" w:rsidP="00581250">
            <w:pPr>
              <w:rPr>
                <w:rFonts w:ascii="Times New Roman" w:hAnsi="Times New Roman" w:cs="Times New Roman"/>
              </w:rPr>
            </w:pPr>
            <w:r w:rsidRPr="0007322F">
              <w:rPr>
                <w:rFonts w:ascii="Times New Roman" w:hAnsi="Times New Roman" w:cs="Times New Roman"/>
              </w:rPr>
              <w:t>Юр.</w:t>
            </w:r>
            <w:r w:rsidR="00581250">
              <w:rPr>
                <w:rFonts w:ascii="Times New Roman" w:hAnsi="Times New Roman" w:cs="Times New Roman"/>
              </w:rPr>
              <w:t xml:space="preserve"> </w:t>
            </w:r>
            <w:r w:rsidRPr="0007322F"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6089" w:type="dxa"/>
          </w:tcPr>
          <w:p w14:paraId="71D36059" w14:textId="28B28CF1" w:rsidR="004416DD" w:rsidRPr="00EC2E61" w:rsidRDefault="002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61">
              <w:rPr>
                <w:rFonts w:ascii="Times New Roman" w:hAnsi="Times New Roman" w:cs="Times New Roman"/>
                <w:sz w:val="24"/>
                <w:szCs w:val="24"/>
              </w:rPr>
              <w:t xml:space="preserve">420044, Татарстан </w:t>
            </w:r>
            <w:proofErr w:type="spellStart"/>
            <w:proofErr w:type="gramStart"/>
            <w:r w:rsidRPr="00EC2E61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EC2E61">
              <w:rPr>
                <w:rFonts w:ascii="Times New Roman" w:hAnsi="Times New Roman" w:cs="Times New Roman"/>
                <w:sz w:val="24"/>
                <w:szCs w:val="24"/>
              </w:rPr>
              <w:t xml:space="preserve">, Казань г, Ямашева </w:t>
            </w:r>
            <w:proofErr w:type="spellStart"/>
            <w:r w:rsidRPr="00EC2E61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EC2E61">
              <w:rPr>
                <w:rFonts w:ascii="Times New Roman" w:hAnsi="Times New Roman" w:cs="Times New Roman"/>
                <w:sz w:val="24"/>
                <w:szCs w:val="24"/>
              </w:rPr>
              <w:t>, дом 28А, офис 201</w:t>
            </w:r>
          </w:p>
        </w:tc>
      </w:tr>
      <w:tr w:rsidR="004416DD" w:rsidRPr="0007322F" w14:paraId="1EFD775D" w14:textId="77777777" w:rsidTr="00BA409C">
        <w:tc>
          <w:tcPr>
            <w:tcW w:w="3256" w:type="dxa"/>
          </w:tcPr>
          <w:p w14:paraId="3F7C2935" w14:textId="607E3C5F" w:rsidR="004416DD" w:rsidRPr="0007322F" w:rsidRDefault="00581250" w:rsidP="00581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 </w:t>
            </w:r>
          </w:p>
        </w:tc>
        <w:tc>
          <w:tcPr>
            <w:tcW w:w="6089" w:type="dxa"/>
          </w:tcPr>
          <w:p w14:paraId="49315172" w14:textId="3476F48A" w:rsidR="00112A6E" w:rsidRDefault="001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6E">
              <w:rPr>
                <w:rFonts w:ascii="Times New Roman" w:hAnsi="Times New Roman" w:cs="Times New Roman"/>
                <w:sz w:val="24"/>
                <w:szCs w:val="24"/>
              </w:rPr>
              <w:t>ООО "Банк Точка"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61FD4D" w14:textId="040E5246" w:rsidR="00581250" w:rsidRPr="00EC2E61" w:rsidRDefault="0058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E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C2E61" w:rsidRPr="00EC2E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C2E61">
              <w:rPr>
                <w:rFonts w:ascii="Times New Roman" w:hAnsi="Times New Roman" w:cs="Times New Roman"/>
                <w:sz w:val="24"/>
                <w:szCs w:val="24"/>
              </w:rPr>
              <w:t>счет:</w:t>
            </w:r>
            <w:r w:rsidRPr="00EC2E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C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A6E" w:rsidRPr="00112A6E">
              <w:rPr>
                <w:rFonts w:ascii="Times New Roman" w:hAnsi="Times New Roman" w:cs="Times New Roman"/>
                <w:sz w:val="24"/>
                <w:szCs w:val="24"/>
              </w:rPr>
              <w:t>40703810320000000526</w:t>
            </w:r>
          </w:p>
          <w:p w14:paraId="5B985FF9" w14:textId="6F93F673" w:rsidR="00581250" w:rsidRPr="00EC2E61" w:rsidRDefault="0058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61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  <w:r w:rsidRPr="00EC2E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C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A6E" w:rsidRPr="00112A6E">
              <w:rPr>
                <w:rFonts w:ascii="Times New Roman" w:hAnsi="Times New Roman" w:cs="Times New Roman"/>
                <w:sz w:val="24"/>
                <w:szCs w:val="24"/>
              </w:rPr>
              <w:t>044525104</w:t>
            </w:r>
          </w:p>
          <w:p w14:paraId="19459F50" w14:textId="56CBB7BE" w:rsidR="00581250" w:rsidRPr="00EC2E61" w:rsidRDefault="00EC2E61" w:rsidP="00EC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E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C2E61">
              <w:rPr>
                <w:rFonts w:ascii="Times New Roman" w:hAnsi="Times New Roman" w:cs="Times New Roman"/>
                <w:sz w:val="24"/>
                <w:szCs w:val="24"/>
              </w:rPr>
              <w:t>/счет: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A6E" w:rsidRPr="00112A6E">
              <w:rPr>
                <w:rFonts w:ascii="Times New Roman" w:hAnsi="Times New Roman" w:cs="Times New Roman"/>
                <w:sz w:val="24"/>
                <w:szCs w:val="24"/>
              </w:rPr>
              <w:t>30101810745374525104</w:t>
            </w:r>
          </w:p>
        </w:tc>
      </w:tr>
      <w:tr w:rsidR="00BA409C" w:rsidRPr="0007322F" w14:paraId="4E5647A3" w14:textId="77777777" w:rsidTr="00BA409C">
        <w:tc>
          <w:tcPr>
            <w:tcW w:w="3256" w:type="dxa"/>
          </w:tcPr>
          <w:p w14:paraId="7CD8E035" w14:textId="078C5269" w:rsidR="00BA409C" w:rsidRPr="0007322F" w:rsidRDefault="00581250" w:rsidP="00581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НО </w:t>
            </w:r>
          </w:p>
        </w:tc>
        <w:tc>
          <w:tcPr>
            <w:tcW w:w="6089" w:type="dxa"/>
          </w:tcPr>
          <w:p w14:paraId="271E3EA7" w14:textId="1F33E352" w:rsidR="00BA409C" w:rsidRPr="00EC2E61" w:rsidRDefault="00FC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НКО</w:t>
            </w:r>
            <w:r w:rsidR="00225438" w:rsidRPr="00EC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81250" w:rsidRPr="00EC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5438" w:rsidRPr="00EC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УСН</w:t>
            </w:r>
          </w:p>
        </w:tc>
      </w:tr>
      <w:tr w:rsidR="00BA409C" w:rsidRPr="0007322F" w14:paraId="6E81B0CD" w14:textId="77777777" w:rsidTr="00BA409C">
        <w:tc>
          <w:tcPr>
            <w:tcW w:w="3256" w:type="dxa"/>
          </w:tcPr>
          <w:p w14:paraId="5F07102E" w14:textId="4BFFAA21" w:rsidR="00BA409C" w:rsidRPr="0007322F" w:rsidRDefault="00BA409C">
            <w:pPr>
              <w:rPr>
                <w:rFonts w:ascii="Times New Roman" w:hAnsi="Times New Roman" w:cs="Times New Roman"/>
              </w:rPr>
            </w:pPr>
            <w:r w:rsidRPr="0007322F">
              <w:rPr>
                <w:rFonts w:ascii="Times New Roman" w:hAnsi="Times New Roman" w:cs="Times New Roman"/>
              </w:rPr>
              <w:t>Виды деятельности</w:t>
            </w:r>
            <w:r w:rsidR="00A52C90">
              <w:rPr>
                <w:rFonts w:ascii="Times New Roman" w:hAnsi="Times New Roman" w:cs="Times New Roman"/>
              </w:rPr>
              <w:t xml:space="preserve"> ОКВЭД</w:t>
            </w:r>
          </w:p>
          <w:p w14:paraId="2D0497FE" w14:textId="77777777" w:rsidR="00BA409C" w:rsidRPr="0007322F" w:rsidRDefault="00BA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9" w:type="dxa"/>
          </w:tcPr>
          <w:p w14:paraId="2447B89A" w14:textId="3CC93F97" w:rsidR="00BA409C" w:rsidRPr="00EC2E61" w:rsidRDefault="002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61">
              <w:rPr>
                <w:rFonts w:ascii="Times New Roman" w:hAnsi="Times New Roman" w:cs="Times New Roman"/>
                <w:sz w:val="24"/>
                <w:szCs w:val="24"/>
              </w:rPr>
              <w:t>88.99 Предоставлению прочих социальных услуг без обеспечения проживания, не включенных в другие группировки</w:t>
            </w:r>
          </w:p>
        </w:tc>
      </w:tr>
      <w:tr w:rsidR="00EC2E61" w:rsidRPr="0007322F" w14:paraId="619A09F1" w14:textId="77777777" w:rsidTr="00A27A8F">
        <w:tc>
          <w:tcPr>
            <w:tcW w:w="3256" w:type="dxa"/>
          </w:tcPr>
          <w:p w14:paraId="614EF5CA" w14:textId="77777777" w:rsidR="00EC2E61" w:rsidRPr="0007322F" w:rsidRDefault="00EC2E61" w:rsidP="00A27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6089" w:type="dxa"/>
          </w:tcPr>
          <w:p w14:paraId="37D01FB7" w14:textId="40E24427" w:rsidR="006223FC" w:rsidRDefault="00EC2E61" w:rsidP="00A2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61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EC2E61"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 w:rsidR="006223FC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="006223FC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  <w:p w14:paraId="2D383D72" w14:textId="465D87F9" w:rsidR="00EC2E61" w:rsidRPr="00EC2E61" w:rsidRDefault="00EC2E61" w:rsidP="00A2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61">
              <w:rPr>
                <w:rFonts w:ascii="Times New Roman" w:hAnsi="Times New Roman" w:cs="Times New Roman"/>
                <w:sz w:val="24"/>
                <w:szCs w:val="24"/>
              </w:rPr>
              <w:t>8-960-050-5559</w:t>
            </w:r>
          </w:p>
        </w:tc>
      </w:tr>
      <w:tr w:rsidR="00BA409C" w:rsidRPr="00112A6E" w14:paraId="3674277F" w14:textId="77777777" w:rsidTr="00BA409C">
        <w:tc>
          <w:tcPr>
            <w:tcW w:w="3256" w:type="dxa"/>
          </w:tcPr>
          <w:p w14:paraId="0068A5E8" w14:textId="7B2C7879" w:rsidR="00BA409C" w:rsidRPr="0007322F" w:rsidRDefault="00BA409C" w:rsidP="00581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9" w:type="dxa"/>
          </w:tcPr>
          <w:p w14:paraId="38A35910" w14:textId="79B8B400" w:rsidR="00EC2E61" w:rsidRPr="00750C2D" w:rsidRDefault="00EC2E61" w:rsidP="00581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mail: tramplinfond@gmail.com</w:t>
            </w:r>
          </w:p>
          <w:p w14:paraId="49B16B74" w14:textId="1332D858" w:rsidR="00BA409C" w:rsidRPr="00750C2D" w:rsidRDefault="00EC2E61" w:rsidP="00581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www.tramplinfond.com</w:t>
            </w:r>
          </w:p>
        </w:tc>
      </w:tr>
    </w:tbl>
    <w:p w14:paraId="1277AC2C" w14:textId="2D6498C2" w:rsidR="00BA409C" w:rsidRPr="00EC2E61" w:rsidRDefault="00BA409C" w:rsidP="00FC0B22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BA409C" w:rsidRPr="00EC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9C"/>
    <w:rsid w:val="0007322F"/>
    <w:rsid w:val="000F20EC"/>
    <w:rsid w:val="00112A6E"/>
    <w:rsid w:val="00225438"/>
    <w:rsid w:val="002754E9"/>
    <w:rsid w:val="003724AC"/>
    <w:rsid w:val="004416DD"/>
    <w:rsid w:val="004D2530"/>
    <w:rsid w:val="00581250"/>
    <w:rsid w:val="006223FC"/>
    <w:rsid w:val="00750C2D"/>
    <w:rsid w:val="00A52C90"/>
    <w:rsid w:val="00AE3892"/>
    <w:rsid w:val="00BA409C"/>
    <w:rsid w:val="00EC2E61"/>
    <w:rsid w:val="00FC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0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RGC Consult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Пользователь Windows</cp:lastModifiedBy>
  <cp:revision>16</cp:revision>
  <dcterms:created xsi:type="dcterms:W3CDTF">2021-10-12T04:04:00Z</dcterms:created>
  <dcterms:modified xsi:type="dcterms:W3CDTF">2023-07-11T07:44:00Z</dcterms:modified>
</cp:coreProperties>
</file>